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137C9" w:rsidRDefault="009137C9" w:rsidP="009137C9">
      <w:pPr>
        <w:jc w:val="right"/>
      </w:pPr>
    </w:p>
    <w:p w:rsidR="009137C9" w:rsidRDefault="009137C9" w:rsidP="009137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FB77" wp14:editId="2026DFCC">
                <wp:simplePos x="0" y="0"/>
                <wp:positionH relativeFrom="column">
                  <wp:posOffset>-340995</wp:posOffset>
                </wp:positionH>
                <wp:positionV relativeFrom="paragraph">
                  <wp:posOffset>-443865</wp:posOffset>
                </wp:positionV>
                <wp:extent cx="1828800" cy="15430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7C9" w:rsidRPr="009137C9" w:rsidRDefault="009137C9" w:rsidP="009137C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37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96"/>
                                <w:szCs w:val="9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Правильное питание школьников.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6.85pt;margin-top:-34.95pt;width:2in;height:121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" filled="f" stroked="f">
                <v:fill o:detectmouseclick="t"/>
                <v:textbox>
                  <w:txbxContent>
                    <w:p w:rsidR="009137C9" w:rsidRPr="009137C9" w:rsidRDefault="009137C9" w:rsidP="009137C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37C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96"/>
                          <w:szCs w:val="9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Правильное питание школьников.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3810</wp:posOffset>
            </wp:positionV>
            <wp:extent cx="1990725" cy="27527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ED69F" wp14:editId="171C3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7C9" w:rsidRPr="009137C9" w:rsidRDefault="009137C9" w:rsidP="009137C9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oJ4g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KJy6CeICAADgBQAADgAAAAAAAAAAAAAAAAAuAgAA&#10;ZHJzL2Uyb0RvYy54bWxQSwECLQAUAAYACAAAACEAS4kmzdYAAAAFAQAADwAAAAAAAAAAAAAAAAA8&#10;BQAAZHJzL2Rvd25yZXYueG1sUEsFBgAAAAAEAAQA8wAAAD8GAAAAAA==&#10;" filled="f" stroked="f">
                <v:fill o:detectmouseclick="t"/>
                <v:textbox style="mso-fit-shape-to-text:t">
                  <w:txbxContent>
                    <w:p w:rsidR="009137C9" w:rsidRPr="009137C9" w:rsidRDefault="009137C9" w:rsidP="009137C9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37C9" w:rsidRPr="009137C9" w:rsidRDefault="009137C9" w:rsidP="009137C9"/>
    <w:p w:rsidR="009137C9" w:rsidRPr="009137C9" w:rsidRDefault="009137C9" w:rsidP="009137C9"/>
    <w:p w:rsidR="009137C9" w:rsidRDefault="009137C9" w:rsidP="009137C9"/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>В социальных сетях существует огромное количество групп для худеющих, в которых большинство участниц школьного возраста. Самый опасный период для подростков – это переходный возраст. Чаще всего в возрасте 14-16 лет девочки начинают истязать себя различными диетами, подражая моделям и актрисам.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>Согласно статистике, 25% девочек в возрасте 15 лет сидят на диетах. Но при этом, большинство этих девушек не страдают излишним весом, а вес некоторых из них даже ниже нормы. Уже с 10-11 лет 44% девочек задумываются о своей внешности и придерживаются диет, а к 15 годам число подростков, сидящи</w:t>
      </w:r>
      <w:r>
        <w:rPr>
          <w:sz w:val="28"/>
          <w:szCs w:val="28"/>
        </w:rPr>
        <w:t>х на диете, составляет уже 70%.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>Интернет предлагает всем же</w:t>
      </w:r>
      <w:bookmarkStart w:id="0" w:name="_GoBack"/>
      <w:bookmarkEnd w:id="0"/>
      <w:r w:rsidRPr="009137C9">
        <w:rPr>
          <w:sz w:val="28"/>
          <w:szCs w:val="28"/>
        </w:rPr>
        <w:t>лающим огромный список различных диет, большое количество которых опасны для здоровья не только подростка, но и взрослого человека. Из-за неправильного питания может нарушиться работа пищеварительного тракта, замедлиться метаболизм, развиться гастрит и даже язва, жёсткие диеты могут стат</w:t>
      </w:r>
      <w:r>
        <w:rPr>
          <w:sz w:val="28"/>
          <w:szCs w:val="28"/>
        </w:rPr>
        <w:t>ь причиной анорексии и булимии.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AD62CA8" wp14:editId="557BDB15">
            <wp:simplePos x="0" y="0"/>
            <wp:positionH relativeFrom="column">
              <wp:posOffset>135255</wp:posOffset>
            </wp:positionH>
            <wp:positionV relativeFrom="paragraph">
              <wp:posOffset>725805</wp:posOffset>
            </wp:positionV>
            <wp:extent cx="3611880" cy="1786890"/>
            <wp:effectExtent l="0" t="0" r="762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/>
                    <a:stretch/>
                  </pic:blipFill>
                  <pic:spPr bwMode="auto">
                    <a:xfrm>
                      <a:off x="0" y="0"/>
                      <a:ext cx="3611880" cy="178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7C9">
        <w:rPr>
          <w:sz w:val="28"/>
          <w:szCs w:val="28"/>
        </w:rPr>
        <w:t>Конечно, если у подростка есть лишний вес, то определённая диета может оказать своевременную помощь. Здесь скорее стоит говорить не о диете, а о правильном сбалансированном питании. Рассмотрим основные принципы, которых стоит придерживаться не только подро</w:t>
      </w:r>
      <w:r>
        <w:rPr>
          <w:sz w:val="28"/>
          <w:szCs w:val="28"/>
        </w:rPr>
        <w:t>сткам: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>• Исключите из рациона фастфуд и «пустые углеводы»: чипсы, сладкие газированные напитки, шоколадные батончики, конфеты, картофель фри, гамбургеры, слойки, майонезы, кетчупы, аджики и любые другие соусы промышленного производства, жареные котлеты, жареные блюда, копченая и соленая рыба, ко</w:t>
      </w:r>
      <w:r>
        <w:rPr>
          <w:sz w:val="28"/>
          <w:szCs w:val="28"/>
        </w:rPr>
        <w:t>лбаса, сосиски, пиво, алкоголь.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 xml:space="preserve">• Не пропускайте завтрак. Калории, поступающие в наш организм с завтраком, расходуются на протяжении всего дня, а не </w:t>
      </w:r>
      <w:r>
        <w:rPr>
          <w:sz w:val="28"/>
          <w:szCs w:val="28"/>
        </w:rPr>
        <w:t>откладываются в жировые запасы.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 xml:space="preserve">• Ешьте меньше, но чаще. Принимайте пищу 4-5 раз </w:t>
      </w:r>
      <w:r>
        <w:rPr>
          <w:sz w:val="28"/>
          <w:szCs w:val="28"/>
        </w:rPr>
        <w:t>в день, но небольшими порциями.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>• Пейте бол</w:t>
      </w:r>
      <w:r>
        <w:rPr>
          <w:sz w:val="28"/>
          <w:szCs w:val="28"/>
        </w:rPr>
        <w:t>ьше чистой негазированной воды.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lastRenderedPageBreak/>
        <w:t>• Включите в свой рацион больше овощей и фруктов, пейте соки, приготовленные  самостоятельно (в покупных соках содержится большое количество сахара).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AC43D64" wp14:editId="1573EE03">
            <wp:simplePos x="0" y="0"/>
            <wp:positionH relativeFrom="column">
              <wp:posOffset>4516755</wp:posOffset>
            </wp:positionH>
            <wp:positionV relativeFrom="paragraph">
              <wp:posOffset>137160</wp:posOffset>
            </wp:positionV>
            <wp:extent cx="2371725" cy="32861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7C9">
        <w:rPr>
          <w:sz w:val="28"/>
          <w:szCs w:val="28"/>
        </w:rPr>
        <w:t>• Можно есть после шести, если вы ложитесь спать позже 21.00: принимать пищу не рекомен</w:t>
      </w:r>
      <w:r>
        <w:rPr>
          <w:sz w:val="28"/>
          <w:szCs w:val="28"/>
        </w:rPr>
        <w:t>дуется лишь за 2-3 часа до сна.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>• В перерывах между приёмами пищи, перекус</w:t>
      </w:r>
      <w:r>
        <w:rPr>
          <w:sz w:val="28"/>
          <w:szCs w:val="28"/>
        </w:rPr>
        <w:t>ывайте орешками и сухофруктами.</w:t>
      </w:r>
    </w:p>
    <w:p w:rsidR="009137C9" w:rsidRPr="009137C9" w:rsidRDefault="009137C9" w:rsidP="009137C9">
      <w:pPr>
        <w:spacing w:after="0" w:line="240" w:lineRule="auto"/>
        <w:ind w:firstLine="709"/>
        <w:jc w:val="both"/>
        <w:rPr>
          <w:sz w:val="28"/>
          <w:szCs w:val="28"/>
        </w:rPr>
      </w:pPr>
      <w:r w:rsidRPr="009137C9">
        <w:rPr>
          <w:sz w:val="28"/>
          <w:szCs w:val="28"/>
        </w:rPr>
        <w:t xml:space="preserve">• Подружитесь со спортом: зарядка, пробежки, силовые и кардиотренеровки. Подберите физическую активность, которая вам понравится: плавание, волейбол, бег, йога, танцы, борьба, фитнес, бокс, футбол или что-то другое. Физические упражнения – это не временная мера, они помогут поддерживать хорошую </w:t>
      </w:r>
      <w:r>
        <w:rPr>
          <w:sz w:val="28"/>
          <w:szCs w:val="28"/>
        </w:rPr>
        <w:t>форму на протяжении всей жизни.</w:t>
      </w:r>
    </w:p>
    <w:p w:rsidR="00675D22" w:rsidRPr="009137C9" w:rsidRDefault="009137C9" w:rsidP="009137C9">
      <w:pPr>
        <w:spacing w:after="0" w:line="240" w:lineRule="auto"/>
        <w:ind w:firstLine="709"/>
        <w:rPr>
          <w:sz w:val="28"/>
          <w:szCs w:val="28"/>
        </w:rPr>
      </w:pPr>
      <w:r w:rsidRPr="009137C9">
        <w:rPr>
          <w:sz w:val="28"/>
          <w:szCs w:val="28"/>
        </w:rPr>
        <w:t>Запомните, чтобы достичь отличных результатом не стоит истязать себя жёсткими диетами, правильного питания и умеренных физических нагрузок будет вполне достаточно.</w:t>
      </w:r>
      <w:r w:rsidRPr="009137C9">
        <w:rPr>
          <w:noProof/>
          <w:lang w:eastAsia="ru-RU"/>
        </w:rPr>
        <w:t xml:space="preserve"> </w:t>
      </w:r>
    </w:p>
    <w:sectPr w:rsidR="00675D22" w:rsidRPr="009137C9" w:rsidSect="009137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C9"/>
    <w:rsid w:val="00675D22"/>
    <w:rsid w:val="009137C9"/>
    <w:rsid w:val="00B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2012-10-23T10:03:00Z</dcterms:created>
  <dcterms:modified xsi:type="dcterms:W3CDTF">2012-10-23T10:15:00Z</dcterms:modified>
</cp:coreProperties>
</file>